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DD" w:rsidRPr="00EB755C" w:rsidRDefault="00EB755C" w:rsidP="003D5D42">
      <w:pPr>
        <w:spacing w:after="0" w:line="259" w:lineRule="auto"/>
        <w:ind w:left="0" w:right="113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  </w:t>
      </w:r>
      <w:r w:rsidR="0034064F">
        <w:rPr>
          <w:rFonts w:ascii="Times New Roman" w:hAnsi="Times New Roman" w:cs="Times New Roman"/>
          <w:b/>
          <w:sz w:val="24"/>
          <w:szCs w:val="24"/>
        </w:rPr>
        <w:t>14</w:t>
      </w:r>
      <w:r w:rsidR="00376042" w:rsidRPr="00EB755C">
        <w:rPr>
          <w:rFonts w:ascii="Times New Roman" w:hAnsi="Times New Roman" w:cs="Times New Roman"/>
          <w:b/>
          <w:sz w:val="24"/>
          <w:szCs w:val="24"/>
        </w:rPr>
        <w:t>/2019/2020</w:t>
      </w:r>
    </w:p>
    <w:p w:rsidR="00EB755C" w:rsidRDefault="00376042" w:rsidP="003B62BD">
      <w:pPr>
        <w:spacing w:after="0" w:line="241" w:lineRule="auto"/>
        <w:ind w:left="2124" w:right="39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5C">
        <w:rPr>
          <w:rFonts w:ascii="Times New Roman" w:hAnsi="Times New Roman" w:cs="Times New Roman"/>
          <w:b/>
          <w:sz w:val="24"/>
          <w:szCs w:val="24"/>
        </w:rPr>
        <w:t xml:space="preserve">Dyrektora Szkoły </w:t>
      </w:r>
      <w:proofErr w:type="gramStart"/>
      <w:r w:rsidRPr="00EB755C">
        <w:rPr>
          <w:rFonts w:ascii="Times New Roman" w:hAnsi="Times New Roman" w:cs="Times New Roman"/>
          <w:b/>
          <w:sz w:val="24"/>
          <w:szCs w:val="24"/>
        </w:rPr>
        <w:t>Podstawowej</w:t>
      </w:r>
      <w:r w:rsidR="003B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D4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C189C">
        <w:rPr>
          <w:rFonts w:ascii="Times New Roman" w:hAnsi="Times New Roman" w:cs="Times New Roman"/>
          <w:b/>
          <w:sz w:val="24"/>
          <w:szCs w:val="24"/>
        </w:rPr>
        <w:t>i</w:t>
      </w:r>
      <w:r w:rsidR="00EB755C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="00EB755C">
        <w:rPr>
          <w:rFonts w:ascii="Times New Roman" w:hAnsi="Times New Roman" w:cs="Times New Roman"/>
          <w:b/>
          <w:sz w:val="24"/>
          <w:szCs w:val="24"/>
        </w:rPr>
        <w:t>. Pierwszego Marszałka Polski</w:t>
      </w:r>
      <w:r w:rsidR="003B62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180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B62BD">
        <w:rPr>
          <w:rFonts w:ascii="Times New Roman" w:hAnsi="Times New Roman" w:cs="Times New Roman"/>
          <w:b/>
          <w:sz w:val="24"/>
          <w:szCs w:val="24"/>
        </w:rPr>
        <w:t xml:space="preserve">Józefa Piłsudskiego w Nowych </w:t>
      </w:r>
      <w:r w:rsidR="00EB755C">
        <w:rPr>
          <w:rFonts w:ascii="Times New Roman" w:hAnsi="Times New Roman" w:cs="Times New Roman"/>
          <w:b/>
          <w:sz w:val="24"/>
          <w:szCs w:val="24"/>
        </w:rPr>
        <w:t>Zdunach</w:t>
      </w:r>
    </w:p>
    <w:p w:rsidR="00690ADD" w:rsidRPr="00EB755C" w:rsidRDefault="003B62BD" w:rsidP="00EB755C">
      <w:pPr>
        <w:spacing w:after="0" w:line="241" w:lineRule="auto"/>
        <w:ind w:left="3450" w:right="3900" w:hanging="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376042" w:rsidRPr="00EB755C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="00376042" w:rsidRPr="00EB755C">
        <w:rPr>
          <w:rFonts w:ascii="Times New Roman" w:hAnsi="Times New Roman" w:cs="Times New Roman"/>
          <w:b/>
          <w:sz w:val="24"/>
          <w:szCs w:val="24"/>
        </w:rPr>
        <w:t xml:space="preserve"> dnia 18 maja 2020 r.</w:t>
      </w:r>
    </w:p>
    <w:p w:rsidR="00690ADD" w:rsidRPr="00EB755C" w:rsidRDefault="00690AD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C189C" w:rsidRDefault="00376042">
      <w:pPr>
        <w:spacing w:after="0" w:line="259" w:lineRule="auto"/>
        <w:ind w:left="101" w:right="0" w:hanging="1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755C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EB755C">
        <w:rPr>
          <w:rFonts w:ascii="Times New Roman" w:hAnsi="Times New Roman" w:cs="Times New Roman"/>
          <w:b/>
          <w:sz w:val="24"/>
          <w:szCs w:val="24"/>
        </w:rPr>
        <w:t xml:space="preserve"> sprawie organizacji zajęć i konsultacji w trybie stacjonarnym w okresie </w:t>
      </w:r>
    </w:p>
    <w:p w:rsidR="008C189C" w:rsidRDefault="00376042" w:rsidP="008C189C">
      <w:pPr>
        <w:spacing w:after="0" w:line="259" w:lineRule="auto"/>
        <w:ind w:left="101" w:right="0" w:hanging="1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755C">
        <w:rPr>
          <w:rFonts w:ascii="Times New Roman" w:hAnsi="Times New Roman" w:cs="Times New Roman"/>
          <w:b/>
          <w:sz w:val="24"/>
          <w:szCs w:val="24"/>
        </w:rPr>
        <w:t>czasowego</w:t>
      </w:r>
      <w:proofErr w:type="gramEnd"/>
      <w:r w:rsidRPr="00EB755C">
        <w:rPr>
          <w:rFonts w:ascii="Times New Roman" w:hAnsi="Times New Roman" w:cs="Times New Roman"/>
          <w:b/>
          <w:sz w:val="24"/>
          <w:szCs w:val="24"/>
        </w:rPr>
        <w:t xml:space="preserve"> ograniczenia funkcjonowania szkoły w związku z zapobieganiem, </w:t>
      </w:r>
    </w:p>
    <w:p w:rsidR="00690ADD" w:rsidRPr="00EB755C" w:rsidRDefault="00376042" w:rsidP="008C189C">
      <w:pPr>
        <w:spacing w:after="0" w:line="259" w:lineRule="auto"/>
        <w:ind w:left="101" w:right="0" w:hanging="1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B755C">
        <w:rPr>
          <w:rFonts w:ascii="Times New Roman" w:hAnsi="Times New Roman" w:cs="Times New Roman"/>
          <w:b/>
          <w:sz w:val="24"/>
          <w:szCs w:val="24"/>
        </w:rPr>
        <w:t>przeciwdziałaniem</w:t>
      </w:r>
      <w:proofErr w:type="gramEnd"/>
      <w:r w:rsidRPr="00EB755C">
        <w:rPr>
          <w:rFonts w:ascii="Times New Roman" w:hAnsi="Times New Roman" w:cs="Times New Roman"/>
          <w:b/>
          <w:sz w:val="24"/>
          <w:szCs w:val="24"/>
        </w:rPr>
        <w:t xml:space="preserve"> i zwalczaniem COVID-19. </w:t>
      </w:r>
    </w:p>
    <w:p w:rsidR="00690ADD" w:rsidRPr="00EB755C" w:rsidRDefault="00690AD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90ADD" w:rsidRPr="00EB755C" w:rsidRDefault="00376042">
      <w:pPr>
        <w:spacing w:after="0"/>
        <w:ind w:left="-15" w:right="1119" w:firstLine="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 xml:space="preserve">Działając na podstawie art. 68 ust. 1, w związku z art. 30b i 30c ustawy z dnia 14 grudnia 2016 r. Prawo </w:t>
      </w:r>
      <w:proofErr w:type="gramStart"/>
      <w:r w:rsidRPr="00EB755C">
        <w:rPr>
          <w:rFonts w:ascii="Times New Roman" w:hAnsi="Times New Roman" w:cs="Times New Roman"/>
          <w:sz w:val="24"/>
          <w:szCs w:val="24"/>
        </w:rPr>
        <w:t>oświatowe  (Dz</w:t>
      </w:r>
      <w:proofErr w:type="gramEnd"/>
      <w:r w:rsidRPr="00EB755C">
        <w:rPr>
          <w:rFonts w:ascii="Times New Roman" w:hAnsi="Times New Roman" w:cs="Times New Roman"/>
          <w:sz w:val="24"/>
          <w:szCs w:val="24"/>
        </w:rPr>
        <w:t>.U. z 2019 r. poz. 1148 ze zm.</w:t>
      </w:r>
      <w:r w:rsidRPr="00EB755C">
        <w:rPr>
          <w:rFonts w:ascii="Times New Roman" w:hAnsi="Times New Roman" w:cs="Times New Roman"/>
          <w:color w:val="282828"/>
          <w:sz w:val="24"/>
          <w:szCs w:val="24"/>
        </w:rPr>
        <w:t>)</w:t>
      </w:r>
      <w:r w:rsidRPr="00EB755C">
        <w:rPr>
          <w:rFonts w:ascii="Times New Roman" w:hAnsi="Times New Roman" w:cs="Times New Roman"/>
          <w:sz w:val="24"/>
          <w:szCs w:val="24"/>
        </w:rPr>
        <w:t xml:space="preserve"> oraz w </w:t>
      </w:r>
      <w:proofErr w:type="gramStart"/>
      <w:r w:rsidRPr="00EB755C">
        <w:rPr>
          <w:rFonts w:ascii="Times New Roman" w:hAnsi="Times New Roman" w:cs="Times New Roman"/>
          <w:sz w:val="24"/>
          <w:szCs w:val="24"/>
        </w:rPr>
        <w:t xml:space="preserve">związku </w:t>
      </w:r>
      <w:r w:rsidR="0034064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B755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EB755C">
        <w:rPr>
          <w:rFonts w:ascii="Times New Roman" w:hAnsi="Times New Roman" w:cs="Times New Roman"/>
          <w:sz w:val="24"/>
          <w:szCs w:val="24"/>
        </w:rPr>
        <w:t xml:space="preserve"> Rozporządzeniem Ministra Edukacji Narodowej z dnia 11 marca 2020 r. w sprawie czasowego ograniczenia funkcjonowania jednostek systemu oświaty w związku </w:t>
      </w:r>
      <w:r w:rsidR="0034064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B755C">
        <w:rPr>
          <w:rFonts w:ascii="Times New Roman" w:hAnsi="Times New Roman" w:cs="Times New Roman"/>
          <w:sz w:val="24"/>
          <w:szCs w:val="24"/>
        </w:rPr>
        <w:t xml:space="preserve">z zapobieganiem, przeciwdziałaniem i zwalczaniem COVID-19 (Dz. U. </w:t>
      </w:r>
      <w:proofErr w:type="gramStart"/>
      <w:r w:rsidRPr="00EB755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EB755C">
        <w:rPr>
          <w:rFonts w:ascii="Times New Roman" w:hAnsi="Times New Roman" w:cs="Times New Roman"/>
          <w:sz w:val="24"/>
          <w:szCs w:val="24"/>
        </w:rPr>
        <w:t xml:space="preserve"> 2020 r. poz. 410, 492, 495, 642, 742, 780 i 871) oraz Rozporządzeniem Ministra Edukacji Narodowej z dnia 20 marca 2020 r. w sprawie szczegółowych rozwiązań w okresie czasowego ograniczenia funkcjonowania jednostek systemu oświaty w związku z zapobieganiem, przeciwdziałaniem </w:t>
      </w:r>
      <w:r w:rsidR="0034064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B7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55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B755C">
        <w:rPr>
          <w:rFonts w:ascii="Times New Roman" w:hAnsi="Times New Roman" w:cs="Times New Roman"/>
          <w:sz w:val="24"/>
          <w:szCs w:val="24"/>
        </w:rPr>
        <w:t xml:space="preserve"> zwalczaniem COVID-19 (Dz. U. </w:t>
      </w:r>
      <w:proofErr w:type="gramStart"/>
      <w:r w:rsidRPr="00EB755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EB755C">
        <w:rPr>
          <w:rFonts w:ascii="Times New Roman" w:hAnsi="Times New Roman" w:cs="Times New Roman"/>
          <w:sz w:val="24"/>
          <w:szCs w:val="24"/>
        </w:rPr>
        <w:t xml:space="preserve"> 2020 r. poz. 493, 530, 564, 657, 781 i 872) zarządzam, co następuje: </w:t>
      </w:r>
    </w:p>
    <w:p w:rsidR="00690ADD" w:rsidRPr="00EB755C" w:rsidRDefault="00690ADD">
      <w:pPr>
        <w:spacing w:after="0" w:line="259" w:lineRule="auto"/>
        <w:ind w:left="0" w:right="108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0ADD" w:rsidRPr="00EB755C" w:rsidRDefault="00EB755C">
      <w:pPr>
        <w:spacing w:after="0" w:line="259" w:lineRule="auto"/>
        <w:ind w:left="10" w:right="1132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690ADD" w:rsidRPr="00EB755C" w:rsidRDefault="00376042">
      <w:pPr>
        <w:spacing w:after="22"/>
        <w:ind w:left="-15" w:right="1119" w:firstLine="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 xml:space="preserve">Celem procedur zawartych w niniejszym zarządzeniu jest: </w:t>
      </w:r>
    </w:p>
    <w:p w:rsidR="00690ADD" w:rsidRPr="00EB755C" w:rsidRDefault="00376042">
      <w:pPr>
        <w:numPr>
          <w:ilvl w:val="0"/>
          <w:numId w:val="1"/>
        </w:numPr>
        <w:spacing w:after="24"/>
        <w:ind w:right="1118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color w:val="1B1B1B"/>
          <w:sz w:val="24"/>
          <w:szCs w:val="24"/>
        </w:rPr>
        <w:t xml:space="preserve">Dodatkowe zwiększenie bezpieczeństwa uczniów, pracowników oraz osób przebywających na terenie szkoły. </w:t>
      </w:r>
    </w:p>
    <w:p w:rsidR="00690ADD" w:rsidRPr="00EB755C" w:rsidRDefault="00376042">
      <w:pPr>
        <w:numPr>
          <w:ilvl w:val="0"/>
          <w:numId w:val="1"/>
        </w:numPr>
        <w:spacing w:after="24"/>
        <w:ind w:right="1118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color w:val="1B1B1B"/>
          <w:sz w:val="24"/>
          <w:szCs w:val="24"/>
        </w:rPr>
        <w:t xml:space="preserve">Minimalizowanie ryzyka zakażenia uczniów i pracowników. </w:t>
      </w:r>
    </w:p>
    <w:p w:rsidR="00690ADD" w:rsidRPr="00EB755C" w:rsidRDefault="00376042">
      <w:pPr>
        <w:numPr>
          <w:ilvl w:val="0"/>
          <w:numId w:val="1"/>
        </w:numPr>
        <w:spacing w:after="24"/>
        <w:ind w:right="1118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color w:val="1B1B1B"/>
          <w:sz w:val="24"/>
          <w:szCs w:val="24"/>
        </w:rPr>
        <w:t>Ograniczenie liczby kontaktów na terenie szkoł</w:t>
      </w:r>
      <w:r w:rsidR="0034064F">
        <w:rPr>
          <w:rFonts w:ascii="Times New Roman" w:hAnsi="Times New Roman" w:cs="Times New Roman"/>
          <w:color w:val="1B1B1B"/>
          <w:sz w:val="24"/>
          <w:szCs w:val="24"/>
        </w:rPr>
        <w:t xml:space="preserve">y w danym przedziale </w:t>
      </w:r>
      <w:proofErr w:type="gramStart"/>
      <w:r w:rsidR="0034064F">
        <w:rPr>
          <w:rFonts w:ascii="Times New Roman" w:hAnsi="Times New Roman" w:cs="Times New Roman"/>
          <w:color w:val="1B1B1B"/>
          <w:sz w:val="24"/>
          <w:szCs w:val="24"/>
        </w:rPr>
        <w:t xml:space="preserve">czasowym,                     </w:t>
      </w:r>
      <w:r w:rsidRPr="00EB755C">
        <w:rPr>
          <w:rFonts w:ascii="Times New Roman" w:hAnsi="Times New Roman" w:cs="Times New Roman"/>
          <w:color w:val="1B1B1B"/>
          <w:sz w:val="24"/>
          <w:szCs w:val="24"/>
        </w:rPr>
        <w:t>w</w:t>
      </w:r>
      <w:proofErr w:type="gramEnd"/>
      <w:r w:rsidRPr="00EB755C">
        <w:rPr>
          <w:rFonts w:ascii="Times New Roman" w:hAnsi="Times New Roman" w:cs="Times New Roman"/>
          <w:color w:val="1B1B1B"/>
          <w:sz w:val="24"/>
          <w:szCs w:val="24"/>
        </w:rPr>
        <w:t xml:space="preserve"> ramach zabezpieczenia przed możliwym zakażeniem. </w:t>
      </w:r>
    </w:p>
    <w:p w:rsidR="00690ADD" w:rsidRPr="00EB755C" w:rsidRDefault="00376042">
      <w:pPr>
        <w:numPr>
          <w:ilvl w:val="0"/>
          <w:numId w:val="1"/>
        </w:numPr>
        <w:spacing w:after="0"/>
        <w:ind w:right="1118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color w:val="1B1B1B"/>
          <w:sz w:val="24"/>
          <w:szCs w:val="24"/>
        </w:rPr>
        <w:t xml:space="preserve">Kompleksowe działanie przeciwepidemiczne dostosowane do etapu zaawansowania stanu epidemii. </w:t>
      </w:r>
    </w:p>
    <w:p w:rsidR="00690ADD" w:rsidRPr="00EB755C" w:rsidRDefault="00690AD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90ADD" w:rsidRPr="00EB755C" w:rsidRDefault="00EB755C">
      <w:pPr>
        <w:spacing w:after="0" w:line="259" w:lineRule="auto"/>
        <w:ind w:left="10" w:right="1132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EB755C" w:rsidRDefault="00376042">
      <w:pPr>
        <w:spacing w:after="0" w:line="259" w:lineRule="auto"/>
        <w:ind w:left="10" w:right="113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5C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="00EB755C">
        <w:rPr>
          <w:rFonts w:ascii="Times New Roman" w:hAnsi="Times New Roman" w:cs="Times New Roman"/>
          <w:b/>
          <w:sz w:val="24"/>
          <w:szCs w:val="24"/>
        </w:rPr>
        <w:t>organizacji zajęć z rewalidacji</w:t>
      </w:r>
    </w:p>
    <w:p w:rsidR="00690ADD" w:rsidRPr="00EB755C" w:rsidRDefault="00690ADD">
      <w:pPr>
        <w:spacing w:after="0" w:line="259" w:lineRule="auto"/>
        <w:ind w:left="10" w:right="1133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690ADD" w:rsidRPr="00EB755C" w:rsidRDefault="00376042">
      <w:pPr>
        <w:numPr>
          <w:ilvl w:val="0"/>
          <w:numId w:val="2"/>
        </w:numPr>
        <w:spacing w:after="22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 xml:space="preserve">Zajęcia rewalidacyjne rozpoczną się od 18 maja 2020 r. </w:t>
      </w:r>
    </w:p>
    <w:p w:rsidR="00EB755C" w:rsidRDefault="00376042" w:rsidP="00EB755C">
      <w:pPr>
        <w:numPr>
          <w:ilvl w:val="0"/>
          <w:numId w:val="2"/>
        </w:numPr>
        <w:spacing w:after="26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>Ustalam harmonogram</w:t>
      </w:r>
      <w:r w:rsidR="00EB755C">
        <w:rPr>
          <w:rFonts w:ascii="Times New Roman" w:hAnsi="Times New Roman" w:cs="Times New Roman"/>
          <w:sz w:val="24"/>
          <w:szCs w:val="24"/>
        </w:rPr>
        <w:t xml:space="preserve"> zajęć </w:t>
      </w:r>
      <w:proofErr w:type="gramStart"/>
      <w:r w:rsidR="00EB755C">
        <w:rPr>
          <w:rFonts w:ascii="Times New Roman" w:hAnsi="Times New Roman" w:cs="Times New Roman"/>
          <w:sz w:val="24"/>
          <w:szCs w:val="24"/>
        </w:rPr>
        <w:t xml:space="preserve">rewalidacyjnych </w:t>
      </w:r>
      <w:r w:rsidRPr="00EB755C">
        <w:rPr>
          <w:rFonts w:ascii="Times New Roman" w:hAnsi="Times New Roman" w:cs="Times New Roman"/>
          <w:sz w:val="24"/>
          <w:szCs w:val="24"/>
        </w:rPr>
        <w:t xml:space="preserve"> realizowanych</w:t>
      </w:r>
      <w:proofErr w:type="gramEnd"/>
      <w:r w:rsidRPr="00EB755C">
        <w:rPr>
          <w:rFonts w:ascii="Times New Roman" w:hAnsi="Times New Roman" w:cs="Times New Roman"/>
          <w:sz w:val="24"/>
          <w:szCs w:val="24"/>
        </w:rPr>
        <w:t xml:space="preserve"> na tereni</w:t>
      </w:r>
      <w:r w:rsidR="00EB755C">
        <w:rPr>
          <w:rFonts w:ascii="Times New Roman" w:hAnsi="Times New Roman" w:cs="Times New Roman"/>
          <w:sz w:val="24"/>
          <w:szCs w:val="24"/>
        </w:rPr>
        <w:t>e szkoły, w trybie stacjonarnym.</w:t>
      </w:r>
    </w:p>
    <w:p w:rsidR="00690ADD" w:rsidRPr="00EB755C" w:rsidRDefault="00376042" w:rsidP="00EB755C">
      <w:pPr>
        <w:numPr>
          <w:ilvl w:val="0"/>
          <w:numId w:val="2"/>
        </w:numPr>
        <w:spacing w:after="26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 xml:space="preserve"> Szczegółowy wykaz </w:t>
      </w:r>
      <w:proofErr w:type="gramStart"/>
      <w:r w:rsidRPr="00EB755C">
        <w:rPr>
          <w:rFonts w:ascii="Times New Roman" w:hAnsi="Times New Roman" w:cs="Times New Roman"/>
          <w:sz w:val="24"/>
          <w:szCs w:val="24"/>
        </w:rPr>
        <w:t>zajęć dostępny</w:t>
      </w:r>
      <w:proofErr w:type="gramEnd"/>
      <w:r w:rsidRPr="00EB755C">
        <w:rPr>
          <w:rFonts w:ascii="Times New Roman" w:hAnsi="Times New Roman" w:cs="Times New Roman"/>
          <w:sz w:val="24"/>
          <w:szCs w:val="24"/>
        </w:rPr>
        <w:t xml:space="preserve"> będzie u dyrektora szkoły dla nauczycieli najpóźniej w dniu poprzedzającym dzień rozpoczęcia zajęć. Nauczyciele mogą otrzymać harmonogram </w:t>
      </w:r>
      <w:proofErr w:type="gramStart"/>
      <w:r w:rsidRPr="00EB755C">
        <w:rPr>
          <w:rFonts w:ascii="Times New Roman" w:hAnsi="Times New Roman" w:cs="Times New Roman"/>
          <w:sz w:val="24"/>
          <w:szCs w:val="24"/>
        </w:rPr>
        <w:t>zajęć  za</w:t>
      </w:r>
      <w:proofErr w:type="gramEnd"/>
      <w:r w:rsidRPr="00EB755C">
        <w:rPr>
          <w:rFonts w:ascii="Times New Roman" w:hAnsi="Times New Roman" w:cs="Times New Roman"/>
          <w:sz w:val="24"/>
          <w:szCs w:val="24"/>
        </w:rPr>
        <w:t xml:space="preserve"> pośrednictwem środków komunikacji elektronicznej: e-dziennik, mail. </w:t>
      </w:r>
    </w:p>
    <w:p w:rsidR="00690ADD" w:rsidRPr="00EB755C" w:rsidRDefault="00376042">
      <w:pPr>
        <w:numPr>
          <w:ilvl w:val="0"/>
          <w:numId w:val="2"/>
        </w:numPr>
        <w:spacing w:after="26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 xml:space="preserve">Zajęcia są dla uczniów dobrowolne i odbywają się na podstawie zgody rodziców. Nauczyciele prowadzący zajęcia rewalidacyjne, przed ich rozpoczęciem, w możliwy sposób pozyskują informację od rodziców o zainteresowaniu tą formą zajęć. </w:t>
      </w:r>
    </w:p>
    <w:p w:rsidR="00690ADD" w:rsidRPr="00EB755C" w:rsidRDefault="00376042">
      <w:pPr>
        <w:numPr>
          <w:ilvl w:val="0"/>
          <w:numId w:val="2"/>
        </w:numPr>
        <w:spacing w:after="22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 xml:space="preserve">Rodzice i uczniowie, po wyrażeniu zgody, otrzymują informacje o terminach realizowanych zajęć. </w:t>
      </w:r>
    </w:p>
    <w:p w:rsidR="00690ADD" w:rsidRPr="00EB755C" w:rsidRDefault="00376042">
      <w:pPr>
        <w:numPr>
          <w:ilvl w:val="0"/>
          <w:numId w:val="2"/>
        </w:numPr>
        <w:spacing w:after="24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color w:val="1B1B1B"/>
          <w:sz w:val="24"/>
          <w:szCs w:val="24"/>
        </w:rPr>
        <w:t>Zajęcia będą prowadzone z zachowaniem zasad sanitarnych.</w:t>
      </w:r>
    </w:p>
    <w:p w:rsidR="00690ADD" w:rsidRPr="00EB755C" w:rsidRDefault="00A04A37">
      <w:pPr>
        <w:numPr>
          <w:ilvl w:val="0"/>
          <w:numId w:val="2"/>
        </w:numPr>
        <w:spacing w:after="0"/>
        <w:ind w:right="111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color w:val="1B1B1B"/>
          <w:sz w:val="24"/>
          <w:szCs w:val="24"/>
        </w:rPr>
        <w:t>P</w:t>
      </w:r>
      <w:r w:rsidR="00376042" w:rsidRPr="00EB755C">
        <w:rPr>
          <w:rFonts w:ascii="Times New Roman" w:hAnsi="Times New Roman" w:cs="Times New Roman"/>
          <w:color w:val="1B1B1B"/>
          <w:sz w:val="24"/>
          <w:szCs w:val="24"/>
        </w:rPr>
        <w:t xml:space="preserve">rocedurę </w:t>
      </w:r>
      <w:r>
        <w:rPr>
          <w:rFonts w:ascii="Times New Roman" w:hAnsi="Times New Roman" w:cs="Times New Roman"/>
          <w:color w:val="1B1B1B"/>
          <w:sz w:val="24"/>
          <w:szCs w:val="24"/>
        </w:rPr>
        <w:t xml:space="preserve"> bezpieczeństwa</w:t>
      </w:r>
      <w:proofErr w:type="gramEnd"/>
      <w:r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="00376042" w:rsidRPr="00EB755C">
        <w:rPr>
          <w:rFonts w:ascii="Times New Roman" w:hAnsi="Times New Roman" w:cs="Times New Roman"/>
          <w:color w:val="1B1B1B"/>
          <w:sz w:val="24"/>
          <w:szCs w:val="24"/>
        </w:rPr>
        <w:t xml:space="preserve"> zajęć rewalidacyjnych na terenie s</w:t>
      </w:r>
      <w:r>
        <w:rPr>
          <w:rFonts w:ascii="Times New Roman" w:hAnsi="Times New Roman" w:cs="Times New Roman"/>
          <w:color w:val="1B1B1B"/>
          <w:sz w:val="24"/>
          <w:szCs w:val="24"/>
        </w:rPr>
        <w:t xml:space="preserve">zkoły </w:t>
      </w:r>
      <w:r w:rsidR="00376042" w:rsidRPr="00EB755C">
        <w:rPr>
          <w:rFonts w:ascii="Times New Roman" w:hAnsi="Times New Roman" w:cs="Times New Roman"/>
          <w:color w:val="1B1B1B"/>
          <w:sz w:val="24"/>
          <w:szCs w:val="24"/>
        </w:rPr>
        <w:t xml:space="preserve"> określa</w:t>
      </w:r>
      <w:r w:rsidR="0034064F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="00376042" w:rsidRPr="00EB755C">
        <w:rPr>
          <w:rFonts w:ascii="Times New Roman" w:hAnsi="Times New Roman" w:cs="Times New Roman"/>
          <w:b/>
          <w:color w:val="1B1B1B"/>
          <w:sz w:val="24"/>
          <w:szCs w:val="24"/>
        </w:rPr>
        <w:t>załącznik nr 1</w:t>
      </w:r>
      <w:r w:rsidR="00376042" w:rsidRPr="00EB755C">
        <w:rPr>
          <w:rFonts w:ascii="Times New Roman" w:hAnsi="Times New Roman" w:cs="Times New Roman"/>
          <w:color w:val="1B1B1B"/>
          <w:sz w:val="24"/>
          <w:szCs w:val="24"/>
        </w:rPr>
        <w:t xml:space="preserve">. </w:t>
      </w:r>
    </w:p>
    <w:p w:rsidR="00690ADD" w:rsidRPr="00EB755C" w:rsidRDefault="00690ADD">
      <w:pPr>
        <w:spacing w:after="0" w:line="259" w:lineRule="auto"/>
        <w:ind w:left="0" w:right="108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0ADD" w:rsidRPr="00EB755C" w:rsidRDefault="00A04A37">
      <w:pPr>
        <w:spacing w:after="0" w:line="259" w:lineRule="auto"/>
        <w:ind w:left="10" w:right="1132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A04A37" w:rsidRDefault="00376042" w:rsidP="00A04A37">
      <w:pPr>
        <w:spacing w:after="0" w:line="259" w:lineRule="auto"/>
        <w:ind w:righ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B755C">
        <w:rPr>
          <w:rFonts w:ascii="Times New Roman" w:hAnsi="Times New Roman" w:cs="Times New Roman"/>
          <w:b/>
          <w:sz w:val="24"/>
          <w:szCs w:val="24"/>
        </w:rPr>
        <w:t>Zasady organizacji zajęć opiekuńczo – wychowa</w:t>
      </w:r>
      <w:r w:rsidR="00A04A37">
        <w:rPr>
          <w:rFonts w:ascii="Times New Roman" w:hAnsi="Times New Roman" w:cs="Times New Roman"/>
          <w:b/>
          <w:sz w:val="24"/>
          <w:szCs w:val="24"/>
        </w:rPr>
        <w:t>wczych dla uczniów klas I – III</w:t>
      </w:r>
    </w:p>
    <w:p w:rsidR="00690ADD" w:rsidRPr="00EB755C" w:rsidRDefault="00690ADD" w:rsidP="00A04A37">
      <w:pPr>
        <w:spacing w:after="0" w:line="25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690ADD" w:rsidRPr="00EB755C" w:rsidRDefault="00A04A37">
      <w:pPr>
        <w:numPr>
          <w:ilvl w:val="0"/>
          <w:numId w:val="3"/>
        </w:numPr>
        <w:spacing w:after="26"/>
        <w:ind w:right="111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</w:t>
      </w:r>
      <w:r w:rsidR="00376042" w:rsidRPr="00EB755C">
        <w:rPr>
          <w:rFonts w:ascii="Times New Roman" w:hAnsi="Times New Roman" w:cs="Times New Roman"/>
          <w:sz w:val="24"/>
          <w:szCs w:val="24"/>
        </w:rPr>
        <w:t xml:space="preserve">opiekuńczo – wychowawcze z możliwością prowadzenia zajęć dydaktycznych rozpoczną się od 25 maja 2020 r. </w:t>
      </w:r>
    </w:p>
    <w:p w:rsidR="00690ADD" w:rsidRPr="00EB755C" w:rsidRDefault="00376042">
      <w:pPr>
        <w:numPr>
          <w:ilvl w:val="0"/>
          <w:numId w:val="3"/>
        </w:numPr>
        <w:spacing w:after="10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 xml:space="preserve">Decyzję w sprawie rozpoczęcia przez dziecko zajęć w systemie stacjonarnym podejmuje rodzic. </w:t>
      </w:r>
    </w:p>
    <w:p w:rsidR="00690ADD" w:rsidRPr="00EB755C" w:rsidRDefault="00376042">
      <w:pPr>
        <w:spacing w:after="10"/>
        <w:ind w:left="360" w:right="1119" w:firstLine="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 xml:space="preserve">Zajęcia odbywają się na </w:t>
      </w:r>
      <w:proofErr w:type="gramStart"/>
      <w:r w:rsidRPr="00EB755C">
        <w:rPr>
          <w:rFonts w:ascii="Times New Roman" w:hAnsi="Times New Roman" w:cs="Times New Roman"/>
          <w:sz w:val="24"/>
          <w:szCs w:val="24"/>
        </w:rPr>
        <w:t>zasadzie dobrowolności</w:t>
      </w:r>
      <w:proofErr w:type="gramEnd"/>
      <w:r w:rsidRPr="00EB755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90ADD" w:rsidRPr="00EB755C" w:rsidRDefault="00376042">
      <w:pPr>
        <w:numPr>
          <w:ilvl w:val="0"/>
          <w:numId w:val="3"/>
        </w:numPr>
        <w:spacing w:after="26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>Zajęcia dydaktyczne w klasach I – III w formie zdalnej prowadzą nauczyciele edukacji wczesnoszkolnej, którzy realizowali zajęcia w tych klasach przed dniem czasowego ograniczenia funkcjonowania szkoły, tj. przed 12 marca 2020 r.</w:t>
      </w:r>
    </w:p>
    <w:p w:rsidR="00690ADD" w:rsidRPr="00EB755C" w:rsidRDefault="00376042">
      <w:pPr>
        <w:numPr>
          <w:ilvl w:val="0"/>
          <w:numId w:val="3"/>
        </w:numPr>
        <w:spacing w:after="22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>Zajęcia opiekuńczo – wychowawcze prowadzą pedagodzy</w:t>
      </w:r>
      <w:r w:rsidR="00A04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ADD" w:rsidRPr="00EB755C" w:rsidRDefault="00376042">
      <w:pPr>
        <w:numPr>
          <w:ilvl w:val="0"/>
          <w:numId w:val="3"/>
        </w:numPr>
        <w:spacing w:after="23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 xml:space="preserve">Dyrektor szkoły, ze względów organizacyjnych, może wyznaczyć innego </w:t>
      </w:r>
      <w:proofErr w:type="gramStart"/>
      <w:r w:rsidRPr="00EB755C">
        <w:rPr>
          <w:rFonts w:ascii="Times New Roman" w:hAnsi="Times New Roman" w:cs="Times New Roman"/>
          <w:sz w:val="24"/>
          <w:szCs w:val="24"/>
        </w:rPr>
        <w:t>nauczyciela  do</w:t>
      </w:r>
      <w:proofErr w:type="gramEnd"/>
      <w:r w:rsidRPr="00EB755C">
        <w:rPr>
          <w:rFonts w:ascii="Times New Roman" w:hAnsi="Times New Roman" w:cs="Times New Roman"/>
          <w:sz w:val="24"/>
          <w:szCs w:val="24"/>
        </w:rPr>
        <w:t xml:space="preserve"> prowadzenia zajęć opiekuńczo – wychowawczych.W pierwszej kolejności prowadzenie tych zajęć zleca się nauczycielom, którzy z uwagi na zmienione warunki </w:t>
      </w:r>
      <w:proofErr w:type="gramStart"/>
      <w:r w:rsidRPr="00EB755C">
        <w:rPr>
          <w:rFonts w:ascii="Times New Roman" w:hAnsi="Times New Roman" w:cs="Times New Roman"/>
          <w:sz w:val="24"/>
          <w:szCs w:val="24"/>
        </w:rPr>
        <w:t xml:space="preserve">kształcenia </w:t>
      </w:r>
      <w:r w:rsidR="0034064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B755C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EB755C">
        <w:rPr>
          <w:rFonts w:ascii="Times New Roman" w:hAnsi="Times New Roman" w:cs="Times New Roman"/>
          <w:sz w:val="24"/>
          <w:szCs w:val="24"/>
        </w:rPr>
        <w:t xml:space="preserve"> związku  z ogłoszonym stanem epidemii nie realizują zajęć w wymiarze wynikającym </w:t>
      </w:r>
      <w:r w:rsidR="0034064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755C">
        <w:rPr>
          <w:rFonts w:ascii="Times New Roman" w:hAnsi="Times New Roman" w:cs="Times New Roman"/>
          <w:sz w:val="24"/>
          <w:szCs w:val="24"/>
        </w:rPr>
        <w:t>z ich umowy  o pracę lub aktu mianowania.</w:t>
      </w:r>
    </w:p>
    <w:p w:rsidR="00690ADD" w:rsidRPr="00EB755C" w:rsidRDefault="00376042">
      <w:pPr>
        <w:numPr>
          <w:ilvl w:val="0"/>
          <w:numId w:val="3"/>
        </w:numPr>
        <w:spacing w:after="26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 xml:space="preserve">Zajęcia, o których mowa </w:t>
      </w:r>
      <w:proofErr w:type="gramStart"/>
      <w:r w:rsidRPr="00EB755C">
        <w:rPr>
          <w:rFonts w:ascii="Times New Roman" w:hAnsi="Times New Roman" w:cs="Times New Roman"/>
          <w:sz w:val="24"/>
          <w:szCs w:val="24"/>
        </w:rPr>
        <w:t>w ust</w:t>
      </w:r>
      <w:proofErr w:type="gramEnd"/>
      <w:r w:rsidRPr="00EB755C">
        <w:rPr>
          <w:rFonts w:ascii="Times New Roman" w:hAnsi="Times New Roman" w:cs="Times New Roman"/>
          <w:sz w:val="24"/>
          <w:szCs w:val="24"/>
        </w:rPr>
        <w:t>. 1 i 2, nauczyciel realizuje w ramach obowiązującego go przed dniem 12 marca 2020 r. tygodniowego obowiązkowego wymiaru godzin zajęć dydaktycznych, wychowawczych i opiekuńczych, prowadzonych bezpośrednio z uczniami lub wychowankami albo na ich rzecz, a w przypadku godzin zajęć realizowanych powyżej tygodniowego obowiązkowego wymiaru godzin zajęć dydaktycznych, wychowawczych lub opiekuńczych – w ramach godzin ponadwymiarowych, o których mowa w art. 35 ustawy z dnia 26 stycznia 1982 r. – Karta Nauczyciela.</w:t>
      </w:r>
    </w:p>
    <w:p w:rsidR="00690ADD" w:rsidRPr="00EB755C" w:rsidRDefault="00376042">
      <w:pPr>
        <w:numPr>
          <w:ilvl w:val="0"/>
          <w:numId w:val="3"/>
        </w:numPr>
        <w:spacing w:after="22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>Decyzję w sprawie wyznaczenia nauczyciela do prowadzenia zajęć podejmuje dyrektor.</w:t>
      </w:r>
    </w:p>
    <w:p w:rsidR="00690ADD" w:rsidRPr="00EB755C" w:rsidRDefault="00376042">
      <w:pPr>
        <w:numPr>
          <w:ilvl w:val="0"/>
          <w:numId w:val="3"/>
        </w:numPr>
        <w:spacing w:after="26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>Realizacja podstawy programowej kształcenia ogólnego odbywa się w formie ustalonej przez dyrektora szkoły. Podstawa programowa może być realizowana w formie zajęć stacjonarnych lub z wykorzystaniem metod i technik kształcenia na odległość lub innego sposobu realizacji zajęć. Dyrektor szkoły ustala, we współpracy z nauczycielami, tygodniowy zakres treści nauczania do zrealizowania w poszczególnych oddziałach klas tych szkół.</w:t>
      </w:r>
    </w:p>
    <w:p w:rsidR="00690ADD" w:rsidRPr="00EB755C" w:rsidRDefault="00376042">
      <w:pPr>
        <w:numPr>
          <w:ilvl w:val="0"/>
          <w:numId w:val="3"/>
        </w:numPr>
        <w:spacing w:after="22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 xml:space="preserve">Harmonogram zajęć, o których mowa w ust. 1 ustala dyrektor, w </w:t>
      </w:r>
      <w:proofErr w:type="gramStart"/>
      <w:r w:rsidRPr="00EB755C">
        <w:rPr>
          <w:rFonts w:ascii="Times New Roman" w:hAnsi="Times New Roman" w:cs="Times New Roman"/>
          <w:sz w:val="24"/>
          <w:szCs w:val="24"/>
        </w:rPr>
        <w:t xml:space="preserve">uzgodnieniu </w:t>
      </w:r>
      <w:r w:rsidR="0034064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B755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EB755C">
        <w:rPr>
          <w:rFonts w:ascii="Times New Roman" w:hAnsi="Times New Roman" w:cs="Times New Roman"/>
          <w:sz w:val="24"/>
          <w:szCs w:val="24"/>
        </w:rPr>
        <w:t xml:space="preserve"> nauczycielami.</w:t>
      </w:r>
    </w:p>
    <w:p w:rsidR="00690ADD" w:rsidRPr="00EB755C" w:rsidRDefault="00376042">
      <w:pPr>
        <w:numPr>
          <w:ilvl w:val="0"/>
          <w:numId w:val="3"/>
        </w:numPr>
        <w:spacing w:after="26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 xml:space="preserve">O godzinach zajęć określonych w harmonogramie poszczególni wychowawcy </w:t>
      </w:r>
      <w:proofErr w:type="gramStart"/>
      <w:r w:rsidRPr="00EB755C">
        <w:rPr>
          <w:rFonts w:ascii="Times New Roman" w:hAnsi="Times New Roman" w:cs="Times New Roman"/>
          <w:sz w:val="24"/>
          <w:szCs w:val="24"/>
        </w:rPr>
        <w:t xml:space="preserve">klas </w:t>
      </w:r>
      <w:r w:rsidR="0034064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B755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B755C">
        <w:rPr>
          <w:rFonts w:ascii="Times New Roman" w:hAnsi="Times New Roman" w:cs="Times New Roman"/>
          <w:sz w:val="24"/>
          <w:szCs w:val="24"/>
        </w:rPr>
        <w:t xml:space="preserve"> nauczyciele prowadzący zajęcia opiekuńczo – wychowawcze w świetlicy, informują rodziców uczniów. Informację przekazują za pośrednictwem środków komunikacji elektronicznej, w szczególności </w:t>
      </w:r>
      <w:r w:rsidR="00A04A37">
        <w:rPr>
          <w:rFonts w:ascii="Times New Roman" w:hAnsi="Times New Roman" w:cs="Times New Roman"/>
          <w:sz w:val="24"/>
          <w:szCs w:val="24"/>
        </w:rPr>
        <w:t xml:space="preserve">przez </w:t>
      </w:r>
      <w:r w:rsidRPr="00EB755C">
        <w:rPr>
          <w:rFonts w:ascii="Times New Roman" w:hAnsi="Times New Roman" w:cs="Times New Roman"/>
          <w:sz w:val="24"/>
          <w:szCs w:val="24"/>
        </w:rPr>
        <w:t>e</w:t>
      </w:r>
      <w:r w:rsidR="00A04A37">
        <w:rPr>
          <w:rFonts w:ascii="Times New Roman" w:hAnsi="Times New Roman" w:cs="Times New Roman"/>
          <w:sz w:val="24"/>
          <w:szCs w:val="24"/>
        </w:rPr>
        <w:t>-</w:t>
      </w:r>
      <w:r w:rsidRPr="00EB755C">
        <w:rPr>
          <w:rFonts w:ascii="Times New Roman" w:hAnsi="Times New Roman" w:cs="Times New Roman"/>
          <w:sz w:val="24"/>
          <w:szCs w:val="24"/>
        </w:rPr>
        <w:t xml:space="preserve">dziennik, </w:t>
      </w:r>
      <w:r w:rsidR="00A04A37">
        <w:rPr>
          <w:rFonts w:ascii="Times New Roman" w:hAnsi="Times New Roman" w:cs="Times New Roman"/>
          <w:sz w:val="24"/>
          <w:szCs w:val="24"/>
        </w:rPr>
        <w:t xml:space="preserve">pocztę e-mailową. </w:t>
      </w:r>
    </w:p>
    <w:p w:rsidR="00690ADD" w:rsidRPr="00051B79" w:rsidRDefault="00376042">
      <w:pPr>
        <w:numPr>
          <w:ilvl w:val="0"/>
          <w:numId w:val="3"/>
        </w:numPr>
        <w:spacing w:after="10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 xml:space="preserve">Szczegółową procedurę organizacji zajęć dla uczniów klas I – III stanowi </w:t>
      </w:r>
      <w:r w:rsidRPr="00EB755C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EB755C">
        <w:rPr>
          <w:rFonts w:ascii="Times New Roman" w:hAnsi="Times New Roman" w:cs="Times New Roman"/>
          <w:sz w:val="24"/>
          <w:szCs w:val="24"/>
        </w:rPr>
        <w:t>.</w:t>
      </w:r>
    </w:p>
    <w:p w:rsidR="00051B79" w:rsidRDefault="00051B79" w:rsidP="00051B79">
      <w:pPr>
        <w:spacing w:after="10"/>
        <w:ind w:right="1119"/>
        <w:rPr>
          <w:rFonts w:ascii="Times New Roman" w:hAnsi="Times New Roman" w:cs="Times New Roman"/>
          <w:b/>
          <w:sz w:val="24"/>
          <w:szCs w:val="24"/>
        </w:rPr>
      </w:pPr>
    </w:p>
    <w:p w:rsidR="00051B79" w:rsidRDefault="00051B79" w:rsidP="00051B79">
      <w:pPr>
        <w:spacing w:after="10"/>
        <w:ind w:right="1119"/>
        <w:rPr>
          <w:rFonts w:ascii="Times New Roman" w:hAnsi="Times New Roman" w:cs="Times New Roman"/>
          <w:b/>
          <w:sz w:val="24"/>
          <w:szCs w:val="24"/>
        </w:rPr>
      </w:pPr>
    </w:p>
    <w:p w:rsidR="00051B79" w:rsidRDefault="00051B79" w:rsidP="00051B79">
      <w:pPr>
        <w:spacing w:after="10"/>
        <w:ind w:right="1119"/>
        <w:rPr>
          <w:rFonts w:ascii="Times New Roman" w:hAnsi="Times New Roman" w:cs="Times New Roman"/>
          <w:b/>
          <w:sz w:val="24"/>
          <w:szCs w:val="24"/>
        </w:rPr>
      </w:pPr>
    </w:p>
    <w:p w:rsidR="00051B79" w:rsidRDefault="00051B79" w:rsidP="00051B79">
      <w:pPr>
        <w:spacing w:after="10"/>
        <w:ind w:right="1119"/>
        <w:rPr>
          <w:rFonts w:ascii="Times New Roman" w:hAnsi="Times New Roman" w:cs="Times New Roman"/>
          <w:b/>
          <w:sz w:val="24"/>
          <w:szCs w:val="24"/>
        </w:rPr>
      </w:pPr>
    </w:p>
    <w:p w:rsidR="00051B79" w:rsidRPr="00EB755C" w:rsidRDefault="00051B79" w:rsidP="00051B79">
      <w:pPr>
        <w:spacing w:after="10"/>
        <w:ind w:right="111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0ADD" w:rsidRPr="00EB755C" w:rsidRDefault="00690ADD">
      <w:pPr>
        <w:spacing w:after="0" w:line="259" w:lineRule="auto"/>
        <w:ind w:left="0" w:right="108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0ADD" w:rsidRPr="00EB755C" w:rsidRDefault="00A04A37">
      <w:pPr>
        <w:spacing w:after="0" w:line="259" w:lineRule="auto"/>
        <w:ind w:left="10" w:right="1132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690ADD" w:rsidRDefault="00376042">
      <w:pPr>
        <w:spacing w:after="0" w:line="259" w:lineRule="auto"/>
        <w:ind w:left="10" w:right="113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5C">
        <w:rPr>
          <w:rFonts w:ascii="Times New Roman" w:hAnsi="Times New Roman" w:cs="Times New Roman"/>
          <w:b/>
          <w:sz w:val="24"/>
          <w:szCs w:val="24"/>
        </w:rPr>
        <w:t xml:space="preserve">Konsultacje dla uczniów  </w:t>
      </w:r>
    </w:p>
    <w:p w:rsidR="00A04A37" w:rsidRPr="00EB755C" w:rsidRDefault="00A04A37">
      <w:pPr>
        <w:spacing w:after="0" w:line="259" w:lineRule="auto"/>
        <w:ind w:left="10" w:right="1131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690ADD" w:rsidRPr="00EB755C" w:rsidRDefault="00376042">
      <w:pPr>
        <w:numPr>
          <w:ilvl w:val="0"/>
          <w:numId w:val="4"/>
        </w:numPr>
        <w:spacing w:after="22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 xml:space="preserve">Od 25 maja 2020 r. uczniowie klas VIII mają możliwość korzystania z konsultacji. </w:t>
      </w:r>
    </w:p>
    <w:p w:rsidR="00690ADD" w:rsidRPr="00EB755C" w:rsidRDefault="00376042">
      <w:pPr>
        <w:numPr>
          <w:ilvl w:val="0"/>
          <w:numId w:val="4"/>
        </w:numPr>
        <w:spacing w:after="22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 xml:space="preserve">Od 1 czerwca br. szkoła umożliwia konsultacje dla wszystkich uczniów. </w:t>
      </w:r>
    </w:p>
    <w:p w:rsidR="00690ADD" w:rsidRPr="00EB755C" w:rsidRDefault="00376042">
      <w:pPr>
        <w:numPr>
          <w:ilvl w:val="0"/>
          <w:numId w:val="4"/>
        </w:numPr>
        <w:spacing w:after="26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 xml:space="preserve">Konsultacje, o których mowa </w:t>
      </w:r>
      <w:proofErr w:type="gramStart"/>
      <w:r w:rsidRPr="00EB755C">
        <w:rPr>
          <w:rFonts w:ascii="Times New Roman" w:hAnsi="Times New Roman" w:cs="Times New Roman"/>
          <w:sz w:val="24"/>
          <w:szCs w:val="24"/>
        </w:rPr>
        <w:t>w ust</w:t>
      </w:r>
      <w:proofErr w:type="gramEnd"/>
      <w:r w:rsidRPr="00EB755C">
        <w:rPr>
          <w:rFonts w:ascii="Times New Roman" w:hAnsi="Times New Roman" w:cs="Times New Roman"/>
          <w:sz w:val="24"/>
          <w:szCs w:val="24"/>
        </w:rPr>
        <w:t xml:space="preserve">. 1 i 2 mogą być indywidualne lub grupowe. </w:t>
      </w:r>
      <w:proofErr w:type="gramStart"/>
      <w:r w:rsidRPr="00EB755C">
        <w:rPr>
          <w:rFonts w:ascii="Times New Roman" w:hAnsi="Times New Roman" w:cs="Times New Roman"/>
          <w:sz w:val="24"/>
          <w:szCs w:val="24"/>
        </w:rPr>
        <w:t xml:space="preserve">Decyzję  </w:t>
      </w:r>
      <w:r w:rsidR="00464A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EB755C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B755C">
        <w:rPr>
          <w:rFonts w:ascii="Times New Roman" w:hAnsi="Times New Roman" w:cs="Times New Roman"/>
          <w:sz w:val="24"/>
          <w:szCs w:val="24"/>
        </w:rPr>
        <w:t xml:space="preserve"> formie konsultacji podejmuje dyrektor, biorąc pod uwagę możliwości organizacyjne </w:t>
      </w:r>
      <w:r w:rsidR="00464AB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B755C">
        <w:rPr>
          <w:rFonts w:ascii="Times New Roman" w:hAnsi="Times New Roman" w:cs="Times New Roman"/>
          <w:sz w:val="24"/>
          <w:szCs w:val="24"/>
        </w:rPr>
        <w:t xml:space="preserve"> i kadrowe. </w:t>
      </w:r>
    </w:p>
    <w:p w:rsidR="00690ADD" w:rsidRPr="00EB755C" w:rsidRDefault="00376042">
      <w:pPr>
        <w:numPr>
          <w:ilvl w:val="0"/>
          <w:numId w:val="4"/>
        </w:numPr>
        <w:spacing w:after="24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color w:val="1B1B1B"/>
          <w:sz w:val="24"/>
          <w:szCs w:val="24"/>
        </w:rPr>
        <w:t>Celem konsultacji jest stworzenie możliwości wyjaśnienia uczniom trudnych kwestii, usystematyzowania materiału czy rozmowy z nauczycielem. Konsultacje mają również umożliwić uczniom poprawę oceny na potrzebę klasyfikacji rocznej.</w:t>
      </w:r>
    </w:p>
    <w:p w:rsidR="00690ADD" w:rsidRPr="00EB755C" w:rsidRDefault="00376042">
      <w:pPr>
        <w:numPr>
          <w:ilvl w:val="0"/>
          <w:numId w:val="4"/>
        </w:numPr>
        <w:spacing w:after="26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 xml:space="preserve">Konsultacje odbywają się zgodnie z ustalonym harmonogramem, z którym zostają zapoznani uczniowie i rodzice. Harmonogram zamieszcza się na stronie internetowej szkoły oraz przesyła rodzicom za pośrednictwem środków komunikacji </w:t>
      </w:r>
      <w:proofErr w:type="gramStart"/>
      <w:r w:rsidRPr="00EB755C">
        <w:rPr>
          <w:rFonts w:ascii="Times New Roman" w:hAnsi="Times New Roman" w:cs="Times New Roman"/>
          <w:sz w:val="24"/>
          <w:szCs w:val="24"/>
        </w:rPr>
        <w:t xml:space="preserve">elektronicznej, </w:t>
      </w:r>
      <w:r w:rsidR="00464AB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B755C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EB755C">
        <w:rPr>
          <w:rFonts w:ascii="Times New Roman" w:hAnsi="Times New Roman" w:cs="Times New Roman"/>
          <w:sz w:val="24"/>
          <w:szCs w:val="24"/>
        </w:rPr>
        <w:t xml:space="preserve"> szczególności przez  e-dziennik, </w:t>
      </w:r>
      <w:r w:rsidR="00A04A37">
        <w:rPr>
          <w:rFonts w:ascii="Times New Roman" w:hAnsi="Times New Roman" w:cs="Times New Roman"/>
          <w:sz w:val="24"/>
          <w:szCs w:val="24"/>
        </w:rPr>
        <w:t>pocztę e-mailową.</w:t>
      </w:r>
    </w:p>
    <w:p w:rsidR="00690ADD" w:rsidRPr="00EB755C" w:rsidRDefault="00376042">
      <w:pPr>
        <w:numPr>
          <w:ilvl w:val="0"/>
          <w:numId w:val="4"/>
        </w:numPr>
        <w:spacing w:after="24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color w:val="1B1B1B"/>
          <w:sz w:val="24"/>
          <w:szCs w:val="24"/>
        </w:rPr>
        <w:t>Konsultacje obejmują wszystkie przedmioty.</w:t>
      </w:r>
    </w:p>
    <w:p w:rsidR="00690ADD" w:rsidRPr="00EB755C" w:rsidRDefault="00376042">
      <w:pPr>
        <w:numPr>
          <w:ilvl w:val="0"/>
          <w:numId w:val="4"/>
        </w:numPr>
        <w:spacing w:after="24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color w:val="1B1B1B"/>
          <w:sz w:val="24"/>
          <w:szCs w:val="24"/>
        </w:rPr>
        <w:t xml:space="preserve">W przypadku uczniów klas ósmych konsultacje obejmują w pierwszej kolejności te </w:t>
      </w:r>
      <w:proofErr w:type="gramStart"/>
      <w:r w:rsidRPr="00EB755C">
        <w:rPr>
          <w:rFonts w:ascii="Times New Roman" w:hAnsi="Times New Roman" w:cs="Times New Roman"/>
          <w:color w:val="1B1B1B"/>
          <w:sz w:val="24"/>
          <w:szCs w:val="24"/>
        </w:rPr>
        <w:t>przedmioty,  z</w:t>
      </w:r>
      <w:proofErr w:type="gramEnd"/>
      <w:r w:rsidRPr="00EB755C">
        <w:rPr>
          <w:rFonts w:ascii="Times New Roman" w:hAnsi="Times New Roman" w:cs="Times New Roman"/>
          <w:color w:val="1B1B1B"/>
          <w:sz w:val="24"/>
          <w:szCs w:val="24"/>
        </w:rPr>
        <w:t xml:space="preserve"> których od 16 do</w:t>
      </w:r>
      <w:r w:rsidR="00A04A37">
        <w:rPr>
          <w:rFonts w:ascii="Times New Roman" w:hAnsi="Times New Roman" w:cs="Times New Roman"/>
          <w:color w:val="1B1B1B"/>
          <w:sz w:val="24"/>
          <w:szCs w:val="24"/>
        </w:rPr>
        <w:t xml:space="preserve">18 czerwca uczniowie będą pisać </w:t>
      </w:r>
      <w:r w:rsidRPr="00EB755C">
        <w:rPr>
          <w:rFonts w:ascii="Times New Roman" w:hAnsi="Times New Roman" w:cs="Times New Roman"/>
          <w:color w:val="1B1B1B"/>
          <w:sz w:val="24"/>
          <w:szCs w:val="24"/>
        </w:rPr>
        <w:t xml:space="preserve"> egzamin ósmoklasisty.</w:t>
      </w:r>
    </w:p>
    <w:p w:rsidR="00690ADD" w:rsidRPr="00EB755C" w:rsidRDefault="00376042">
      <w:pPr>
        <w:numPr>
          <w:ilvl w:val="0"/>
          <w:numId w:val="4"/>
        </w:numPr>
        <w:spacing w:after="24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color w:val="1B1B1B"/>
          <w:sz w:val="24"/>
          <w:szCs w:val="24"/>
        </w:rPr>
        <w:t xml:space="preserve">Wymiar tych konsultacji zostanie uzależniony od potrzeb ucznia, a także warunków </w:t>
      </w:r>
      <w:r w:rsidR="00A04A37">
        <w:rPr>
          <w:rFonts w:ascii="Times New Roman" w:hAnsi="Times New Roman" w:cs="Times New Roman"/>
          <w:color w:val="1B1B1B"/>
          <w:sz w:val="24"/>
          <w:szCs w:val="24"/>
        </w:rPr>
        <w:t xml:space="preserve">szkoły. </w:t>
      </w:r>
    </w:p>
    <w:p w:rsidR="00690ADD" w:rsidRPr="00EB755C" w:rsidRDefault="00376042">
      <w:pPr>
        <w:numPr>
          <w:ilvl w:val="0"/>
          <w:numId w:val="4"/>
        </w:numPr>
        <w:spacing w:after="24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color w:val="1B1B1B"/>
          <w:sz w:val="24"/>
          <w:szCs w:val="24"/>
        </w:rPr>
        <w:t xml:space="preserve">Konsultacje prowadzą nauczyciele poszczególnych przedmiotów, którzy realizowali </w:t>
      </w:r>
      <w:proofErr w:type="gramStart"/>
      <w:r w:rsidRPr="00EB755C">
        <w:rPr>
          <w:rFonts w:ascii="Times New Roman" w:hAnsi="Times New Roman" w:cs="Times New Roman"/>
          <w:color w:val="1B1B1B"/>
          <w:sz w:val="24"/>
          <w:szCs w:val="24"/>
        </w:rPr>
        <w:t>zajęcia  w</w:t>
      </w:r>
      <w:proofErr w:type="gramEnd"/>
      <w:r w:rsidRPr="00EB755C">
        <w:rPr>
          <w:rFonts w:ascii="Times New Roman" w:hAnsi="Times New Roman" w:cs="Times New Roman"/>
          <w:color w:val="1B1B1B"/>
          <w:sz w:val="24"/>
          <w:szCs w:val="24"/>
        </w:rPr>
        <w:t xml:space="preserve"> poszczególnych klasach przed dniem 12 marca 2020 r.</w:t>
      </w:r>
    </w:p>
    <w:p w:rsidR="00690ADD" w:rsidRPr="00EB755C" w:rsidRDefault="00376042">
      <w:pPr>
        <w:numPr>
          <w:ilvl w:val="0"/>
          <w:numId w:val="4"/>
        </w:numPr>
        <w:spacing w:after="24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color w:val="1B1B1B"/>
          <w:sz w:val="24"/>
          <w:szCs w:val="24"/>
        </w:rPr>
        <w:t xml:space="preserve">W szczególnie uzasadnionych przypadkach dyrektor szkoły może wyznaczyć innego, niż </w:t>
      </w:r>
      <w:r w:rsidR="00A04A37">
        <w:rPr>
          <w:rFonts w:ascii="Times New Roman" w:hAnsi="Times New Roman" w:cs="Times New Roman"/>
          <w:color w:val="1B1B1B"/>
          <w:sz w:val="24"/>
          <w:szCs w:val="24"/>
        </w:rPr>
        <w:t xml:space="preserve">określony w </w:t>
      </w:r>
      <w:proofErr w:type="gramStart"/>
      <w:r w:rsidR="00A04A37">
        <w:rPr>
          <w:rFonts w:ascii="Times New Roman" w:hAnsi="Times New Roman" w:cs="Times New Roman"/>
          <w:color w:val="1B1B1B"/>
          <w:sz w:val="24"/>
          <w:szCs w:val="24"/>
        </w:rPr>
        <w:t xml:space="preserve">ust. 9 , </w:t>
      </w:r>
      <w:r w:rsidRPr="00EB755C">
        <w:rPr>
          <w:rFonts w:ascii="Times New Roman" w:hAnsi="Times New Roman" w:cs="Times New Roman"/>
          <w:color w:val="1B1B1B"/>
          <w:sz w:val="24"/>
          <w:szCs w:val="24"/>
        </w:rPr>
        <w:t xml:space="preserve"> nauczyciela</w:t>
      </w:r>
      <w:proofErr w:type="gramEnd"/>
      <w:r w:rsidRPr="00EB755C">
        <w:rPr>
          <w:rFonts w:ascii="Times New Roman" w:hAnsi="Times New Roman" w:cs="Times New Roman"/>
          <w:color w:val="1B1B1B"/>
          <w:sz w:val="24"/>
          <w:szCs w:val="24"/>
        </w:rPr>
        <w:t xml:space="preserve"> do prowadzenia konsultacji. </w:t>
      </w:r>
    </w:p>
    <w:p w:rsidR="00690ADD" w:rsidRPr="00EB755C" w:rsidRDefault="00376042">
      <w:pPr>
        <w:numPr>
          <w:ilvl w:val="0"/>
          <w:numId w:val="4"/>
        </w:numPr>
        <w:spacing w:after="22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 xml:space="preserve">Konsultacje są dobrowolne. O udziale uczniów w tych zajęciach zdecydują rodzice. </w:t>
      </w:r>
    </w:p>
    <w:p w:rsidR="00690ADD" w:rsidRPr="00EB755C" w:rsidRDefault="00376042">
      <w:pPr>
        <w:numPr>
          <w:ilvl w:val="0"/>
          <w:numId w:val="4"/>
        </w:numPr>
        <w:spacing w:after="26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 xml:space="preserve">Wychowawcy klas pozyskują od rodziców informacje, którzy uczniowie będą brali </w:t>
      </w:r>
      <w:proofErr w:type="gramStart"/>
      <w:r w:rsidRPr="00EB755C">
        <w:rPr>
          <w:rFonts w:ascii="Times New Roman" w:hAnsi="Times New Roman" w:cs="Times New Roman"/>
          <w:sz w:val="24"/>
          <w:szCs w:val="24"/>
        </w:rPr>
        <w:t>udział  w</w:t>
      </w:r>
      <w:proofErr w:type="gramEnd"/>
      <w:r w:rsidRPr="00EB755C">
        <w:rPr>
          <w:rFonts w:ascii="Times New Roman" w:hAnsi="Times New Roman" w:cs="Times New Roman"/>
          <w:sz w:val="24"/>
          <w:szCs w:val="24"/>
        </w:rPr>
        <w:t xml:space="preserve"> zajęciach. </w:t>
      </w:r>
    </w:p>
    <w:p w:rsidR="00690ADD" w:rsidRPr="00A04A37" w:rsidRDefault="00376042" w:rsidP="00A04A37">
      <w:pPr>
        <w:numPr>
          <w:ilvl w:val="0"/>
          <w:numId w:val="4"/>
        </w:numPr>
        <w:spacing w:after="0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 xml:space="preserve">Szczegółową procedurę organizacji konsultacji oraz warunki bezpiecznego pobytu na terenie szkoły podczas organizacji zajęć stanowi </w:t>
      </w:r>
      <w:r w:rsidRPr="00EB755C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EB755C">
        <w:rPr>
          <w:rFonts w:ascii="Times New Roman" w:hAnsi="Times New Roman" w:cs="Times New Roman"/>
          <w:sz w:val="24"/>
          <w:szCs w:val="24"/>
        </w:rPr>
        <w:t xml:space="preserve">, z wyjątkiem ust. 1, który dotyczy uczniów klas I – </w:t>
      </w:r>
      <w:r w:rsidRPr="00A04A37">
        <w:rPr>
          <w:rFonts w:ascii="Times New Roman" w:hAnsi="Times New Roman" w:cs="Times New Roman"/>
          <w:sz w:val="24"/>
          <w:szCs w:val="24"/>
        </w:rPr>
        <w:t>III.</w:t>
      </w:r>
    </w:p>
    <w:p w:rsidR="00A04A37" w:rsidRPr="00A04A37" w:rsidRDefault="00A04A37" w:rsidP="00A04A37">
      <w:pPr>
        <w:spacing w:after="0"/>
        <w:ind w:right="1119"/>
        <w:rPr>
          <w:rFonts w:ascii="Times New Roman" w:hAnsi="Times New Roman" w:cs="Times New Roman"/>
          <w:sz w:val="24"/>
          <w:szCs w:val="24"/>
        </w:rPr>
      </w:pPr>
    </w:p>
    <w:p w:rsidR="000677E5" w:rsidRPr="00F56956" w:rsidRDefault="00F56956" w:rsidP="000677E5">
      <w:pPr>
        <w:spacing w:after="0" w:line="259" w:lineRule="auto"/>
        <w:ind w:left="10" w:right="113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F56956" w:rsidRDefault="00376042">
      <w:pPr>
        <w:spacing w:after="0" w:line="259" w:lineRule="auto"/>
        <w:ind w:left="10" w:right="113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5C">
        <w:rPr>
          <w:rFonts w:ascii="Times New Roman" w:hAnsi="Times New Roman" w:cs="Times New Roman"/>
          <w:b/>
          <w:sz w:val="24"/>
          <w:szCs w:val="24"/>
        </w:rPr>
        <w:t>Postępowanie n</w:t>
      </w:r>
      <w:r w:rsidR="00F56956">
        <w:rPr>
          <w:rFonts w:ascii="Times New Roman" w:hAnsi="Times New Roman" w:cs="Times New Roman"/>
          <w:b/>
          <w:sz w:val="24"/>
          <w:szCs w:val="24"/>
        </w:rPr>
        <w:t>a wypadek podejrzenia zakażenia</w:t>
      </w:r>
    </w:p>
    <w:p w:rsidR="00690ADD" w:rsidRPr="00EB755C" w:rsidRDefault="00690ADD">
      <w:pPr>
        <w:spacing w:after="0" w:line="259" w:lineRule="auto"/>
        <w:ind w:left="10" w:right="1133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690ADD" w:rsidRDefault="00376042">
      <w:pPr>
        <w:spacing w:after="10"/>
        <w:ind w:left="-15" w:right="1119" w:firstLine="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 xml:space="preserve">Ustala się procedurę na wypadek podejrzenia zakażenia. Dokument stanowi </w:t>
      </w:r>
      <w:r w:rsidRPr="00EB755C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EB75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ADD" w:rsidRPr="00EB755C" w:rsidRDefault="00690AD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90ADD" w:rsidRPr="00EB755C" w:rsidRDefault="00F56956">
      <w:pPr>
        <w:spacing w:after="0" w:line="259" w:lineRule="auto"/>
        <w:ind w:left="10" w:right="1132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690ADD" w:rsidRDefault="00376042">
      <w:pPr>
        <w:spacing w:after="0" w:line="259" w:lineRule="auto"/>
        <w:ind w:left="10" w:right="113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5C">
        <w:rPr>
          <w:rFonts w:ascii="Times New Roman" w:hAnsi="Times New Roman" w:cs="Times New Roman"/>
          <w:b/>
          <w:sz w:val="24"/>
          <w:szCs w:val="24"/>
        </w:rPr>
        <w:t xml:space="preserve">Zasady korzystania z biblioteki </w:t>
      </w:r>
    </w:p>
    <w:p w:rsidR="00F56956" w:rsidRPr="00EB755C" w:rsidRDefault="00F56956">
      <w:pPr>
        <w:spacing w:after="0" w:line="259" w:lineRule="auto"/>
        <w:ind w:left="10" w:right="1131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690ADD" w:rsidRPr="00EB755C" w:rsidRDefault="00376042">
      <w:pPr>
        <w:numPr>
          <w:ilvl w:val="0"/>
          <w:numId w:val="5"/>
        </w:numPr>
        <w:spacing w:after="22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 xml:space="preserve">Od 25 maja br. uczniowie korzystający z konsultacji mogą korzystać z biblioteki szkolnej. </w:t>
      </w:r>
    </w:p>
    <w:p w:rsidR="00690ADD" w:rsidRPr="00EB755C" w:rsidRDefault="00376042">
      <w:pPr>
        <w:numPr>
          <w:ilvl w:val="0"/>
          <w:numId w:val="5"/>
        </w:numPr>
        <w:spacing w:after="22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 xml:space="preserve">Zaleca się, aby podczas korzystania z </w:t>
      </w:r>
      <w:proofErr w:type="gramStart"/>
      <w:r w:rsidRPr="00EB755C">
        <w:rPr>
          <w:rFonts w:ascii="Times New Roman" w:hAnsi="Times New Roman" w:cs="Times New Roman"/>
          <w:sz w:val="24"/>
          <w:szCs w:val="24"/>
        </w:rPr>
        <w:t xml:space="preserve">księgozbioru </w:t>
      </w:r>
      <w:r w:rsidR="00F5695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EB755C">
        <w:rPr>
          <w:rFonts w:ascii="Times New Roman" w:hAnsi="Times New Roman" w:cs="Times New Roman"/>
          <w:sz w:val="24"/>
          <w:szCs w:val="24"/>
        </w:rPr>
        <w:t xml:space="preserve">używać jednorazowych rękawic. </w:t>
      </w:r>
    </w:p>
    <w:p w:rsidR="00690ADD" w:rsidRPr="00EB755C" w:rsidRDefault="00376042">
      <w:pPr>
        <w:numPr>
          <w:ilvl w:val="0"/>
          <w:numId w:val="5"/>
        </w:numPr>
        <w:spacing w:after="26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 xml:space="preserve">Dyrektor, w porozumieniu z nauczycielem bibliotekarzem, ustala godziny pracy biblioteki, uwzględniając potrzeby uczniów i nauczycieli. </w:t>
      </w:r>
    </w:p>
    <w:p w:rsidR="00690ADD" w:rsidRPr="00EB755C" w:rsidRDefault="00376042" w:rsidP="00F56956">
      <w:pPr>
        <w:numPr>
          <w:ilvl w:val="0"/>
          <w:numId w:val="5"/>
        </w:numPr>
        <w:spacing w:after="30" w:line="242" w:lineRule="auto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>W okresie od 25 maja br. obowiązuje regulamin korzystania z biblioteki, opracowa</w:t>
      </w:r>
      <w:r w:rsidR="00F56956">
        <w:rPr>
          <w:rFonts w:ascii="Times New Roman" w:hAnsi="Times New Roman" w:cs="Times New Roman"/>
          <w:sz w:val="24"/>
          <w:szCs w:val="24"/>
        </w:rPr>
        <w:t xml:space="preserve">ny przez </w:t>
      </w:r>
      <w:proofErr w:type="gramStart"/>
      <w:r w:rsidR="00F56956">
        <w:rPr>
          <w:rFonts w:ascii="Times New Roman" w:hAnsi="Times New Roman" w:cs="Times New Roman"/>
          <w:sz w:val="24"/>
          <w:szCs w:val="24"/>
        </w:rPr>
        <w:t>nauczyciela  bibliotekarza</w:t>
      </w:r>
      <w:proofErr w:type="gramEnd"/>
      <w:r w:rsidR="00F56956">
        <w:rPr>
          <w:rFonts w:ascii="Times New Roman" w:hAnsi="Times New Roman" w:cs="Times New Roman"/>
          <w:sz w:val="24"/>
          <w:szCs w:val="24"/>
        </w:rPr>
        <w:t xml:space="preserve">. Regulamin </w:t>
      </w:r>
      <w:r w:rsidR="00F56956">
        <w:rPr>
          <w:rFonts w:ascii="Times New Roman" w:hAnsi="Times New Roman" w:cs="Times New Roman"/>
          <w:sz w:val="24"/>
          <w:szCs w:val="24"/>
        </w:rPr>
        <w:tab/>
        <w:t xml:space="preserve">uwzględnia zasady </w:t>
      </w:r>
      <w:r w:rsidRPr="00EB755C">
        <w:rPr>
          <w:rFonts w:ascii="Times New Roman" w:hAnsi="Times New Roman" w:cs="Times New Roman"/>
          <w:sz w:val="24"/>
          <w:szCs w:val="24"/>
        </w:rPr>
        <w:t xml:space="preserve">bezpiecznego </w:t>
      </w:r>
      <w:r w:rsidRPr="00EB755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755C">
        <w:rPr>
          <w:rFonts w:ascii="Times New Roman" w:hAnsi="Times New Roman" w:cs="Times New Roman"/>
          <w:sz w:val="24"/>
          <w:szCs w:val="24"/>
        </w:rPr>
        <w:t>korzystania  z</w:t>
      </w:r>
      <w:proofErr w:type="gramEnd"/>
      <w:r w:rsidRPr="00EB755C">
        <w:rPr>
          <w:rFonts w:ascii="Times New Roman" w:hAnsi="Times New Roman" w:cs="Times New Roman"/>
          <w:sz w:val="24"/>
          <w:szCs w:val="24"/>
        </w:rPr>
        <w:t xml:space="preserve"> księgozbioru i multimediów. </w:t>
      </w:r>
    </w:p>
    <w:p w:rsidR="00690ADD" w:rsidRPr="00EB755C" w:rsidRDefault="00376042">
      <w:pPr>
        <w:numPr>
          <w:ilvl w:val="0"/>
          <w:numId w:val="5"/>
        </w:numPr>
        <w:spacing w:after="26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lastRenderedPageBreak/>
        <w:t xml:space="preserve">W bibliotece obowiązuje odległości między pracownikami oraz osobami </w:t>
      </w:r>
      <w:proofErr w:type="gramStart"/>
      <w:r w:rsidRPr="00EB755C">
        <w:rPr>
          <w:rFonts w:ascii="Times New Roman" w:hAnsi="Times New Roman" w:cs="Times New Roman"/>
          <w:sz w:val="24"/>
          <w:szCs w:val="24"/>
        </w:rPr>
        <w:t>korzystającymi  co</w:t>
      </w:r>
      <w:proofErr w:type="gramEnd"/>
      <w:r w:rsidRPr="00EB755C">
        <w:rPr>
          <w:rFonts w:ascii="Times New Roman" w:hAnsi="Times New Roman" w:cs="Times New Roman"/>
          <w:sz w:val="24"/>
          <w:szCs w:val="24"/>
        </w:rPr>
        <w:t xml:space="preserve"> najmniej 1,5 m. </w:t>
      </w:r>
    </w:p>
    <w:p w:rsidR="00690ADD" w:rsidRPr="00EB755C" w:rsidRDefault="00376042">
      <w:pPr>
        <w:numPr>
          <w:ilvl w:val="0"/>
          <w:numId w:val="5"/>
        </w:numPr>
        <w:spacing w:after="22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 xml:space="preserve">Ogranicza się liczbę pracowników korzystających jednocześnie z przestrzeni wspólnych biblioteki. </w:t>
      </w:r>
    </w:p>
    <w:p w:rsidR="00690ADD" w:rsidRPr="00EB755C" w:rsidRDefault="00376042">
      <w:pPr>
        <w:numPr>
          <w:ilvl w:val="0"/>
          <w:numId w:val="5"/>
        </w:numPr>
        <w:spacing w:after="22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 xml:space="preserve">Zapewnia się pracownikom środki ochrony osobistej. </w:t>
      </w:r>
    </w:p>
    <w:p w:rsidR="00690ADD" w:rsidRPr="00EB755C" w:rsidRDefault="00376042">
      <w:pPr>
        <w:numPr>
          <w:ilvl w:val="0"/>
          <w:numId w:val="5"/>
        </w:numPr>
        <w:spacing w:after="26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 xml:space="preserve">W pomieszczeniu zapewnia się dostęp do płynu dezynfekującego oraz jednorazowych rękawic dla pracowników. </w:t>
      </w:r>
    </w:p>
    <w:p w:rsidR="00690ADD" w:rsidRPr="00EB755C" w:rsidRDefault="00376042">
      <w:pPr>
        <w:numPr>
          <w:ilvl w:val="0"/>
          <w:numId w:val="5"/>
        </w:numPr>
        <w:spacing w:after="26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 xml:space="preserve">Umieszcza się w widocznym miejscu informację o tym, ile osób może jednocześnie przebywać w bibliotece. </w:t>
      </w:r>
    </w:p>
    <w:p w:rsidR="00690ADD" w:rsidRPr="00EB755C" w:rsidRDefault="00376042">
      <w:pPr>
        <w:numPr>
          <w:ilvl w:val="0"/>
          <w:numId w:val="5"/>
        </w:numPr>
        <w:spacing w:after="20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 xml:space="preserve">Konieczne jest przestrzeganie zasad czyszczenia i dezynfekcji powierzchni. </w:t>
      </w:r>
    </w:p>
    <w:p w:rsidR="00690ADD" w:rsidRPr="00EB755C" w:rsidRDefault="00376042">
      <w:pPr>
        <w:numPr>
          <w:ilvl w:val="0"/>
          <w:numId w:val="5"/>
        </w:numPr>
        <w:spacing w:after="26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 xml:space="preserve">Należy ograniczyć dostęp do urządzeń aktywowanych dotykiem, a także do </w:t>
      </w:r>
      <w:proofErr w:type="gramStart"/>
      <w:r w:rsidRPr="00EB755C">
        <w:rPr>
          <w:rFonts w:ascii="Times New Roman" w:hAnsi="Times New Roman" w:cs="Times New Roman"/>
          <w:sz w:val="24"/>
          <w:szCs w:val="24"/>
        </w:rPr>
        <w:t>księgozbiorów  w</w:t>
      </w:r>
      <w:proofErr w:type="gramEnd"/>
      <w:r w:rsidRPr="00EB755C">
        <w:rPr>
          <w:rFonts w:ascii="Times New Roman" w:hAnsi="Times New Roman" w:cs="Times New Roman"/>
          <w:sz w:val="24"/>
          <w:szCs w:val="24"/>
        </w:rPr>
        <w:t xml:space="preserve"> wolnym dostępie i katalogów kartkowych. </w:t>
      </w:r>
    </w:p>
    <w:p w:rsidR="00690ADD" w:rsidRPr="00EB755C" w:rsidRDefault="00376042">
      <w:pPr>
        <w:numPr>
          <w:ilvl w:val="0"/>
          <w:numId w:val="5"/>
        </w:numPr>
        <w:spacing w:after="10"/>
        <w:ind w:right="1119" w:hanging="36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 xml:space="preserve">Szczegółową procedurę organizacji biblioteki określa </w:t>
      </w:r>
      <w:r w:rsidRPr="00EB755C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EB75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ADD" w:rsidRPr="00EB755C" w:rsidRDefault="00690ADD">
      <w:pPr>
        <w:spacing w:after="0" w:line="259" w:lineRule="auto"/>
        <w:ind w:left="0" w:right="108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0ADD" w:rsidRPr="00EB755C" w:rsidRDefault="00F56956">
      <w:pPr>
        <w:spacing w:after="0" w:line="259" w:lineRule="auto"/>
        <w:ind w:left="10" w:right="1132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690ADD" w:rsidRPr="00EB755C" w:rsidRDefault="00690ADD">
      <w:pPr>
        <w:spacing w:after="0" w:line="259" w:lineRule="auto"/>
        <w:ind w:left="10" w:right="113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690ADD" w:rsidRDefault="00376042">
      <w:pPr>
        <w:spacing w:after="0"/>
        <w:ind w:left="-15" w:right="1119" w:firstLine="0"/>
        <w:rPr>
          <w:rFonts w:ascii="Times New Roman" w:hAnsi="Times New Roman" w:cs="Times New Roman"/>
          <w:sz w:val="24"/>
          <w:szCs w:val="24"/>
        </w:rPr>
      </w:pPr>
      <w:r w:rsidRPr="00EB755C">
        <w:rPr>
          <w:rFonts w:ascii="Times New Roman" w:hAnsi="Times New Roman" w:cs="Times New Roman"/>
          <w:sz w:val="24"/>
          <w:szCs w:val="24"/>
        </w:rPr>
        <w:t>Zarządzenie wchodzi w życie z dniem 18 maja 2020 r</w:t>
      </w:r>
      <w:r w:rsidR="000677E5">
        <w:rPr>
          <w:rFonts w:ascii="Times New Roman" w:hAnsi="Times New Roman" w:cs="Times New Roman"/>
          <w:sz w:val="24"/>
          <w:szCs w:val="24"/>
        </w:rPr>
        <w:t xml:space="preserve">. , z wyjątkiem § 3, 4 i 6, które </w:t>
      </w:r>
      <w:proofErr w:type="gramStart"/>
      <w:r w:rsidR="000677E5">
        <w:rPr>
          <w:rFonts w:ascii="Times New Roman" w:hAnsi="Times New Roman" w:cs="Times New Roman"/>
          <w:sz w:val="24"/>
          <w:szCs w:val="24"/>
        </w:rPr>
        <w:t>wchodzą</w:t>
      </w:r>
      <w:r w:rsidRPr="00EB755C">
        <w:rPr>
          <w:rFonts w:ascii="Times New Roman" w:hAnsi="Times New Roman" w:cs="Times New Roman"/>
          <w:sz w:val="24"/>
          <w:szCs w:val="24"/>
        </w:rPr>
        <w:t xml:space="preserve">  w</w:t>
      </w:r>
      <w:proofErr w:type="gramEnd"/>
      <w:r w:rsidRPr="00EB755C">
        <w:rPr>
          <w:rFonts w:ascii="Times New Roman" w:hAnsi="Times New Roman" w:cs="Times New Roman"/>
          <w:sz w:val="24"/>
          <w:szCs w:val="24"/>
        </w:rPr>
        <w:t xml:space="preserve"> życie 25 maja 2020 r. </w:t>
      </w:r>
    </w:p>
    <w:p w:rsidR="00EB755C" w:rsidRDefault="00EB755C">
      <w:pPr>
        <w:spacing w:after="0"/>
        <w:ind w:left="-15" w:right="1119" w:firstLine="0"/>
        <w:rPr>
          <w:rFonts w:ascii="Times New Roman" w:hAnsi="Times New Roman" w:cs="Times New Roman"/>
          <w:sz w:val="24"/>
          <w:szCs w:val="24"/>
        </w:rPr>
      </w:pPr>
    </w:p>
    <w:p w:rsidR="00EB755C" w:rsidRPr="00EB755C" w:rsidRDefault="00EB755C">
      <w:pPr>
        <w:spacing w:after="0"/>
        <w:ind w:left="-15" w:right="1119" w:firstLine="0"/>
        <w:rPr>
          <w:rFonts w:ascii="Times New Roman" w:hAnsi="Times New Roman" w:cs="Times New Roman"/>
          <w:sz w:val="24"/>
          <w:szCs w:val="24"/>
        </w:rPr>
      </w:pPr>
    </w:p>
    <w:p w:rsidR="00690ADD" w:rsidRPr="00EB755C" w:rsidRDefault="00690AD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B755C" w:rsidRDefault="00EB755C" w:rsidP="00EB755C">
      <w:pPr>
        <w:spacing w:after="0" w:line="259" w:lineRule="auto"/>
        <w:ind w:left="0" w:right="21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Małgorzata  Kubiak</w:t>
      </w:r>
      <w:proofErr w:type="gramEnd"/>
    </w:p>
    <w:p w:rsidR="00EB755C" w:rsidRDefault="00EB755C" w:rsidP="00EB755C">
      <w:pPr>
        <w:spacing w:after="0" w:line="259" w:lineRule="auto"/>
        <w:ind w:left="0" w:right="21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64AB1">
        <w:rPr>
          <w:rFonts w:ascii="Times New Roman" w:hAnsi="Times New Roman" w:cs="Times New Roman"/>
          <w:sz w:val="24"/>
          <w:szCs w:val="24"/>
        </w:rPr>
        <w:t xml:space="preserve">                                           Dyrektor Szkoły</w:t>
      </w:r>
    </w:p>
    <w:p w:rsidR="00EB755C" w:rsidRDefault="00EB755C" w:rsidP="00EB755C">
      <w:pPr>
        <w:spacing w:after="0" w:line="259" w:lineRule="auto"/>
        <w:ind w:left="0" w:right="21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64AB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90ADD" w:rsidRPr="00EB755C" w:rsidRDefault="00690ADD" w:rsidP="00EB755C">
      <w:pPr>
        <w:spacing w:after="0" w:line="259" w:lineRule="auto"/>
        <w:ind w:left="0" w:right="2183" w:firstLine="0"/>
        <w:rPr>
          <w:rFonts w:ascii="Times New Roman" w:hAnsi="Times New Roman" w:cs="Times New Roman"/>
          <w:sz w:val="24"/>
          <w:szCs w:val="24"/>
        </w:rPr>
      </w:pPr>
    </w:p>
    <w:p w:rsidR="00EB755C" w:rsidRDefault="00EB755C">
      <w:pPr>
        <w:spacing w:after="259" w:line="259" w:lineRule="auto"/>
        <w:ind w:left="0" w:right="1080" w:firstLine="0"/>
        <w:jc w:val="right"/>
      </w:pPr>
    </w:p>
    <w:p w:rsidR="00EB755C" w:rsidRDefault="00EB755C">
      <w:pPr>
        <w:spacing w:after="259" w:line="259" w:lineRule="auto"/>
        <w:ind w:left="0" w:right="1080" w:firstLine="0"/>
        <w:jc w:val="right"/>
      </w:pPr>
    </w:p>
    <w:p w:rsidR="00EB755C" w:rsidRDefault="00EB755C">
      <w:pPr>
        <w:spacing w:after="259" w:line="259" w:lineRule="auto"/>
        <w:ind w:left="0" w:right="1080" w:firstLine="0"/>
        <w:jc w:val="right"/>
      </w:pPr>
    </w:p>
    <w:p w:rsidR="00EB755C" w:rsidRDefault="00EB755C">
      <w:pPr>
        <w:spacing w:after="259" w:line="259" w:lineRule="auto"/>
        <w:ind w:left="0" w:right="1080" w:firstLine="0"/>
        <w:jc w:val="right"/>
      </w:pPr>
    </w:p>
    <w:p w:rsidR="00EB755C" w:rsidRDefault="00EB755C">
      <w:pPr>
        <w:spacing w:after="259" w:line="259" w:lineRule="auto"/>
        <w:ind w:left="0" w:right="1080" w:firstLine="0"/>
        <w:jc w:val="right"/>
      </w:pPr>
    </w:p>
    <w:p w:rsidR="00EB755C" w:rsidRDefault="00EB755C">
      <w:pPr>
        <w:spacing w:after="259" w:line="259" w:lineRule="auto"/>
        <w:ind w:left="0" w:right="1080" w:firstLine="0"/>
        <w:jc w:val="right"/>
      </w:pPr>
    </w:p>
    <w:p w:rsidR="00EB755C" w:rsidRDefault="00EB755C">
      <w:pPr>
        <w:spacing w:after="259" w:line="259" w:lineRule="auto"/>
        <w:ind w:left="0" w:right="1080" w:firstLine="0"/>
        <w:jc w:val="right"/>
      </w:pPr>
    </w:p>
    <w:p w:rsidR="00EB755C" w:rsidRDefault="00EB755C">
      <w:pPr>
        <w:spacing w:after="259" w:line="259" w:lineRule="auto"/>
        <w:ind w:left="0" w:right="1080" w:firstLine="0"/>
        <w:jc w:val="right"/>
      </w:pPr>
    </w:p>
    <w:p w:rsidR="00EB755C" w:rsidRDefault="00EB755C">
      <w:pPr>
        <w:spacing w:after="259" w:line="259" w:lineRule="auto"/>
        <w:ind w:left="0" w:right="1080" w:firstLine="0"/>
        <w:jc w:val="right"/>
      </w:pPr>
    </w:p>
    <w:p w:rsidR="00EB755C" w:rsidRDefault="00EB755C">
      <w:pPr>
        <w:spacing w:after="259" w:line="259" w:lineRule="auto"/>
        <w:ind w:left="0" w:right="1080" w:firstLine="0"/>
        <w:jc w:val="right"/>
      </w:pPr>
    </w:p>
    <w:p w:rsidR="00690ADD" w:rsidRDefault="00690ADD" w:rsidP="009F669E">
      <w:pPr>
        <w:spacing w:after="0" w:line="259" w:lineRule="auto"/>
        <w:ind w:left="0" w:right="1690" w:firstLine="0"/>
      </w:pPr>
    </w:p>
    <w:sectPr w:rsidR="00690ADD" w:rsidSect="00E31141">
      <w:pgSz w:w="11906" w:h="16838"/>
      <w:pgMar w:top="1455" w:right="286" w:bottom="1457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D5C"/>
    <w:multiLevelType w:val="hybridMultilevel"/>
    <w:tmpl w:val="7DA470D8"/>
    <w:lvl w:ilvl="0" w:tplc="6F22FA7C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FEC82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CA0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C33E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D884A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30CDB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80F7A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60001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1C44F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1D3BBB"/>
    <w:multiLevelType w:val="hybridMultilevel"/>
    <w:tmpl w:val="701202DE"/>
    <w:lvl w:ilvl="0" w:tplc="457E590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D8E1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FE44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C69B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8E83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4C21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9C16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4AE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28E9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FE7889"/>
    <w:multiLevelType w:val="hybridMultilevel"/>
    <w:tmpl w:val="FD3C90F2"/>
    <w:lvl w:ilvl="0" w:tplc="3D487C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546D84">
      <w:start w:val="1"/>
      <w:numFmt w:val="decimal"/>
      <w:lvlRestart w:val="0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7888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CA4C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8CF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7298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B67C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AA06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3097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6C2D93"/>
    <w:multiLevelType w:val="hybridMultilevel"/>
    <w:tmpl w:val="215660DA"/>
    <w:lvl w:ilvl="0" w:tplc="125237C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28D186">
      <w:start w:val="1"/>
      <w:numFmt w:val="lowerLetter"/>
      <w:lvlText w:val="%2)"/>
      <w:lvlJc w:val="left"/>
      <w:pPr>
        <w:ind w:left="1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489F9C">
      <w:start w:val="1"/>
      <w:numFmt w:val="bullet"/>
      <w:lvlText w:val="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08566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00ADA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44AC32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F21FD2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41FE0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0671B8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9F00F1"/>
    <w:multiLevelType w:val="hybridMultilevel"/>
    <w:tmpl w:val="BDC273BA"/>
    <w:lvl w:ilvl="0" w:tplc="356E140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6B9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249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060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A9E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081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D4FA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057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1ADE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8B0101"/>
    <w:multiLevelType w:val="hybridMultilevel"/>
    <w:tmpl w:val="4A28355C"/>
    <w:lvl w:ilvl="0" w:tplc="705C0538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4E9840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664F50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024FF0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52FF6C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7CFD92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8EE00A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E2FDF4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AD666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8E3D12"/>
    <w:multiLevelType w:val="hybridMultilevel"/>
    <w:tmpl w:val="28D0F6C0"/>
    <w:lvl w:ilvl="0" w:tplc="C6E0F81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A085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48A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04F0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148A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805A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9A6C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E2A6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36AD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4C7B99"/>
    <w:multiLevelType w:val="hybridMultilevel"/>
    <w:tmpl w:val="EB608A38"/>
    <w:lvl w:ilvl="0" w:tplc="1F2E831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8A71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42C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E24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5602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BADE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8EFD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E44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EE1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8A58FA"/>
    <w:multiLevelType w:val="hybridMultilevel"/>
    <w:tmpl w:val="911663D4"/>
    <w:lvl w:ilvl="0" w:tplc="566E50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CA0846">
      <w:start w:val="1"/>
      <w:numFmt w:val="decimal"/>
      <w:lvlText w:val="%2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62C4B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EA3C5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D4321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CAF56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A4016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0CD2B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E4859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18247E7"/>
    <w:multiLevelType w:val="hybridMultilevel"/>
    <w:tmpl w:val="77F6B512"/>
    <w:lvl w:ilvl="0" w:tplc="13BA47D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6A23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78E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E843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5011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846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7466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5229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0AD6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ED31492"/>
    <w:multiLevelType w:val="hybridMultilevel"/>
    <w:tmpl w:val="D3F292C4"/>
    <w:lvl w:ilvl="0" w:tplc="0D2CC280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20E096">
      <w:start w:val="1"/>
      <w:numFmt w:val="decimal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C691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42E48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A8699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7C5EB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B85CE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125DB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A7D4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FCB4268"/>
    <w:multiLevelType w:val="hybridMultilevel"/>
    <w:tmpl w:val="7D8C00E0"/>
    <w:lvl w:ilvl="0" w:tplc="EB444DB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85618">
      <w:start w:val="1"/>
      <w:numFmt w:val="lowerLetter"/>
      <w:lvlText w:val="%2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20836">
      <w:start w:val="1"/>
      <w:numFmt w:val="decimal"/>
      <w:lvlRestart w:val="0"/>
      <w:lvlText w:val="%3)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8EB2C">
      <w:start w:val="1"/>
      <w:numFmt w:val="decimal"/>
      <w:lvlText w:val="%4"/>
      <w:lvlJc w:val="left"/>
      <w:pPr>
        <w:ind w:left="1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FE0818">
      <w:start w:val="1"/>
      <w:numFmt w:val="lowerLetter"/>
      <w:lvlText w:val="%5"/>
      <w:lvlJc w:val="left"/>
      <w:pPr>
        <w:ind w:left="2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2331C">
      <w:start w:val="1"/>
      <w:numFmt w:val="lowerRoman"/>
      <w:lvlText w:val="%6"/>
      <w:lvlJc w:val="left"/>
      <w:pPr>
        <w:ind w:left="3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0C2C5C">
      <w:start w:val="1"/>
      <w:numFmt w:val="decimal"/>
      <w:lvlText w:val="%7"/>
      <w:lvlJc w:val="left"/>
      <w:pPr>
        <w:ind w:left="3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0CB780">
      <w:start w:val="1"/>
      <w:numFmt w:val="lowerLetter"/>
      <w:lvlText w:val="%8"/>
      <w:lvlJc w:val="left"/>
      <w:pPr>
        <w:ind w:left="4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6C464">
      <w:start w:val="1"/>
      <w:numFmt w:val="lowerRoman"/>
      <w:lvlText w:val="%9"/>
      <w:lvlJc w:val="left"/>
      <w:pPr>
        <w:ind w:left="5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B0C7493"/>
    <w:multiLevelType w:val="hybridMultilevel"/>
    <w:tmpl w:val="0A523D0A"/>
    <w:lvl w:ilvl="0" w:tplc="33164CB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A215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7C6784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4AA030">
      <w:start w:val="1"/>
      <w:numFmt w:val="lowerLetter"/>
      <w:lvlRestart w:val="0"/>
      <w:lvlText w:val="%4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F0E86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A3CBA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4E83CE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88C79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5EA936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2504A72"/>
    <w:multiLevelType w:val="hybridMultilevel"/>
    <w:tmpl w:val="9BE6574C"/>
    <w:lvl w:ilvl="0" w:tplc="8A6852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0CD50">
      <w:start w:val="1"/>
      <w:numFmt w:val="lowerLetter"/>
      <w:lvlRestart w:val="0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660F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E40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AC71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0621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6C4C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6CC1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0BA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052A86"/>
    <w:multiLevelType w:val="hybridMultilevel"/>
    <w:tmpl w:val="38B4DBA8"/>
    <w:lvl w:ilvl="0" w:tplc="5C5A5490">
      <w:start w:val="2"/>
      <w:numFmt w:val="decimal"/>
      <w:lvlText w:val="%1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68DC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ACF1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A20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76D3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D0D2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5E08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EA39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80C2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A236229"/>
    <w:multiLevelType w:val="hybridMultilevel"/>
    <w:tmpl w:val="1E3C6F1C"/>
    <w:lvl w:ilvl="0" w:tplc="03FAF76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74D564">
      <w:start w:val="1"/>
      <w:numFmt w:val="lowerLetter"/>
      <w:lvlRestart w:val="0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8EAF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C21F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C889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9E9E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74D0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A2C5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CEC0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E376715"/>
    <w:multiLevelType w:val="hybridMultilevel"/>
    <w:tmpl w:val="D380556A"/>
    <w:lvl w:ilvl="0" w:tplc="3DA4195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44740C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4E60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90BFE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7EDF9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B6692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E8BF9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FA2D1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BE67F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14"/>
  </w:num>
  <w:num w:numId="8">
    <w:abstractNumId w:val="13"/>
  </w:num>
  <w:num w:numId="9">
    <w:abstractNumId w:val="15"/>
  </w:num>
  <w:num w:numId="10">
    <w:abstractNumId w:val="8"/>
  </w:num>
  <w:num w:numId="11">
    <w:abstractNumId w:val="5"/>
  </w:num>
  <w:num w:numId="12">
    <w:abstractNumId w:val="9"/>
  </w:num>
  <w:num w:numId="13">
    <w:abstractNumId w:val="2"/>
  </w:num>
  <w:num w:numId="14">
    <w:abstractNumId w:val="3"/>
  </w:num>
  <w:num w:numId="15">
    <w:abstractNumId w:val="16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690ADD"/>
    <w:rsid w:val="00051B79"/>
    <w:rsid w:val="000677E5"/>
    <w:rsid w:val="001570DB"/>
    <w:rsid w:val="00165D1C"/>
    <w:rsid w:val="0034064F"/>
    <w:rsid w:val="00376042"/>
    <w:rsid w:val="003B62BD"/>
    <w:rsid w:val="003D5D42"/>
    <w:rsid w:val="00464AB1"/>
    <w:rsid w:val="005A619B"/>
    <w:rsid w:val="00690ADD"/>
    <w:rsid w:val="008C189C"/>
    <w:rsid w:val="008E7781"/>
    <w:rsid w:val="009F669E"/>
    <w:rsid w:val="00A04A37"/>
    <w:rsid w:val="00AC3660"/>
    <w:rsid w:val="00CA051B"/>
    <w:rsid w:val="00E31141"/>
    <w:rsid w:val="00E56501"/>
    <w:rsid w:val="00EB755C"/>
    <w:rsid w:val="00EF180E"/>
    <w:rsid w:val="00F03D56"/>
    <w:rsid w:val="00F56956"/>
    <w:rsid w:val="00F83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141"/>
    <w:pPr>
      <w:spacing w:after="142" w:line="248" w:lineRule="auto"/>
      <w:ind w:left="370" w:right="1127" w:hanging="37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3114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B75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1B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051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</dc:creator>
  <cp:keywords/>
  <cp:lastModifiedBy>Szkoła</cp:lastModifiedBy>
  <cp:revision>11</cp:revision>
  <cp:lastPrinted>2020-05-21T11:56:00Z</cp:lastPrinted>
  <dcterms:created xsi:type="dcterms:W3CDTF">2020-05-21T10:59:00Z</dcterms:created>
  <dcterms:modified xsi:type="dcterms:W3CDTF">2020-05-21T12:42:00Z</dcterms:modified>
</cp:coreProperties>
</file>